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C344" w14:textId="77777777" w:rsidR="00CB110B" w:rsidRDefault="003F5B4C" w:rsidP="00CB110B">
      <w:pPr>
        <w:rPr>
          <w:rFonts w:ascii="Arial" w:hAnsi="Arial" w:cs="Arial"/>
          <w:b/>
          <w:color w:val="000000" w:themeColor="text1"/>
          <w:sz w:val="28"/>
          <w:szCs w:val="28"/>
        </w:rPr>
      </w:pPr>
      <w:r>
        <w:rPr>
          <w:rFonts w:ascii="Arial" w:hAnsi="Arial" w:cs="Arial"/>
          <w:b/>
          <w:color w:val="000000" w:themeColor="text1"/>
          <w:sz w:val="28"/>
          <w:szCs w:val="28"/>
        </w:rPr>
        <w:t>F</w:t>
      </w:r>
      <w:r w:rsidR="00CB110B">
        <w:rPr>
          <w:rFonts w:ascii="Arial" w:hAnsi="Arial" w:cs="Arial"/>
          <w:b/>
          <w:color w:val="000000" w:themeColor="text1"/>
          <w:sz w:val="28"/>
          <w:szCs w:val="28"/>
        </w:rPr>
        <w:t>. Off-Site Practice</w:t>
      </w:r>
    </w:p>
    <w:p w14:paraId="0BA9F94C" w14:textId="77777777" w:rsidR="00CB110B" w:rsidRDefault="00CB110B" w:rsidP="00CB110B">
      <w:pPr>
        <w:rPr>
          <w:rFonts w:ascii="Arial" w:hAnsi="Arial" w:cs="Arial"/>
          <w:b/>
          <w:color w:val="000000" w:themeColor="text1"/>
          <w:sz w:val="28"/>
          <w:szCs w:val="28"/>
        </w:rPr>
      </w:pPr>
    </w:p>
    <w:p w14:paraId="12CD9A2D" w14:textId="77777777" w:rsidR="00CB110B" w:rsidRDefault="00CB110B" w:rsidP="00CB110B">
      <w:pPr>
        <w:rPr>
          <w:rFonts w:ascii="Arial" w:hAnsi="Arial" w:cs="Arial"/>
          <w:b/>
          <w:color w:val="000000" w:themeColor="text1"/>
          <w:sz w:val="28"/>
          <w:szCs w:val="28"/>
        </w:rPr>
      </w:pPr>
      <w:r>
        <w:rPr>
          <w:rFonts w:ascii="Arial" w:hAnsi="Arial" w:cs="Arial"/>
          <w:b/>
          <w:color w:val="000000" w:themeColor="text1"/>
          <w:sz w:val="28"/>
          <w:szCs w:val="28"/>
        </w:rPr>
        <w:t>Do a Practice House</w:t>
      </w:r>
    </w:p>
    <w:p w14:paraId="74A06159" w14:textId="77777777" w:rsidR="00CB110B" w:rsidRDefault="00CB110B" w:rsidP="00CB110B">
      <w:pPr>
        <w:rPr>
          <w:rFonts w:ascii="Arial" w:hAnsi="Arial" w:cs="Arial"/>
          <w:color w:val="000000" w:themeColor="text1"/>
          <w:sz w:val="28"/>
          <w:szCs w:val="28"/>
        </w:rPr>
      </w:pPr>
      <w:r w:rsidRPr="00CB110B">
        <w:rPr>
          <w:rFonts w:ascii="Arial" w:hAnsi="Arial" w:cs="Arial"/>
          <w:color w:val="000000" w:themeColor="text1"/>
          <w:sz w:val="28"/>
          <w:szCs w:val="28"/>
        </w:rPr>
        <w:t xml:space="preserve">The estimator you will be shadowing or the sales manager will not set you up with </w:t>
      </w:r>
      <w:r>
        <w:rPr>
          <w:rFonts w:ascii="Arial" w:hAnsi="Arial" w:cs="Arial"/>
          <w:color w:val="000000" w:themeColor="text1"/>
          <w:sz w:val="28"/>
          <w:szCs w:val="28"/>
        </w:rPr>
        <w:t>an actual house to practice on. This will probably be a house that has already been estimated and is about to be loaded.</w:t>
      </w:r>
    </w:p>
    <w:p w14:paraId="47C38B97" w14:textId="77777777" w:rsidR="00CB110B" w:rsidRDefault="00CB110B" w:rsidP="00CB110B">
      <w:pPr>
        <w:rPr>
          <w:rFonts w:ascii="Arial" w:hAnsi="Arial" w:cs="Arial"/>
          <w:color w:val="000000" w:themeColor="text1"/>
          <w:sz w:val="28"/>
          <w:szCs w:val="28"/>
        </w:rPr>
      </w:pPr>
    </w:p>
    <w:p w14:paraId="33CF0E3A"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After setting a time and place with the experienced estimator go to the house and complete the survey. Then return to the office and discuss the survey with the experienced estimator. Compare the original TOM that was made with your practice TOM and talk about any differences.</w:t>
      </w:r>
    </w:p>
    <w:p w14:paraId="29618FE7" w14:textId="77777777" w:rsidR="00CB110B" w:rsidRDefault="00CB110B" w:rsidP="00CB110B">
      <w:pPr>
        <w:rPr>
          <w:rFonts w:ascii="Arial" w:hAnsi="Arial" w:cs="Arial"/>
          <w:color w:val="000000" w:themeColor="text1"/>
          <w:sz w:val="28"/>
          <w:szCs w:val="28"/>
        </w:rPr>
      </w:pPr>
    </w:p>
    <w:p w14:paraId="1EDA59AD" w14:textId="77777777" w:rsidR="00CB110B" w:rsidRPr="00CB110B" w:rsidRDefault="003F5B4C" w:rsidP="00CB110B">
      <w:pPr>
        <w:rPr>
          <w:rFonts w:ascii="Arial" w:hAnsi="Arial" w:cs="Arial"/>
          <w:b/>
          <w:color w:val="000000" w:themeColor="text1"/>
          <w:sz w:val="28"/>
          <w:szCs w:val="28"/>
        </w:rPr>
      </w:pPr>
      <w:r>
        <w:rPr>
          <w:rFonts w:ascii="Arial" w:hAnsi="Arial" w:cs="Arial"/>
          <w:b/>
          <w:color w:val="000000" w:themeColor="text1"/>
          <w:sz w:val="28"/>
          <w:szCs w:val="28"/>
        </w:rPr>
        <w:t>G</w:t>
      </w:r>
      <w:r w:rsidR="00CB110B" w:rsidRPr="00CB110B">
        <w:rPr>
          <w:rFonts w:ascii="Arial" w:hAnsi="Arial" w:cs="Arial"/>
          <w:b/>
          <w:color w:val="000000" w:themeColor="text1"/>
          <w:sz w:val="28"/>
          <w:szCs w:val="28"/>
        </w:rPr>
        <w:t>. Shadowing</w:t>
      </w:r>
    </w:p>
    <w:p w14:paraId="39AF03A3" w14:textId="77777777" w:rsidR="00CB110B" w:rsidRDefault="00CB110B" w:rsidP="00CB110B">
      <w:pPr>
        <w:rPr>
          <w:rFonts w:ascii="Arial" w:hAnsi="Arial" w:cs="Arial"/>
          <w:color w:val="000000" w:themeColor="text1"/>
          <w:sz w:val="28"/>
          <w:szCs w:val="28"/>
        </w:rPr>
      </w:pPr>
    </w:p>
    <w:p w14:paraId="0A2B4A20"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 xml:space="preserve">You will shadow with an </w:t>
      </w:r>
      <w:r w:rsidR="003F5B4C">
        <w:rPr>
          <w:rFonts w:ascii="Arial" w:hAnsi="Arial" w:cs="Arial"/>
          <w:color w:val="000000" w:themeColor="text1"/>
          <w:sz w:val="28"/>
          <w:szCs w:val="28"/>
        </w:rPr>
        <w:t xml:space="preserve">experience estimator 15 </w:t>
      </w:r>
      <w:r>
        <w:rPr>
          <w:rFonts w:ascii="Arial" w:hAnsi="Arial" w:cs="Arial"/>
          <w:color w:val="000000" w:themeColor="text1"/>
          <w:sz w:val="28"/>
          <w:szCs w:val="28"/>
        </w:rPr>
        <w:t>times.</w:t>
      </w:r>
      <w:r w:rsidR="003F5B4C">
        <w:rPr>
          <w:rFonts w:ascii="Arial" w:hAnsi="Arial" w:cs="Arial"/>
          <w:color w:val="000000" w:themeColor="text1"/>
          <w:sz w:val="28"/>
          <w:szCs w:val="28"/>
        </w:rPr>
        <w:t xml:space="preserve"> Approximately 5 times will be shadowing on a local move, 5 on an intrastate move and 5 on an interstate move.</w:t>
      </w:r>
      <w:bookmarkStart w:id="0" w:name="_GoBack"/>
      <w:bookmarkEnd w:id="0"/>
      <w:r>
        <w:rPr>
          <w:rFonts w:ascii="Arial" w:hAnsi="Arial" w:cs="Arial"/>
          <w:color w:val="000000" w:themeColor="text1"/>
          <w:sz w:val="28"/>
          <w:szCs w:val="28"/>
        </w:rPr>
        <w:t xml:space="preserve"> </w:t>
      </w:r>
    </w:p>
    <w:p w14:paraId="39C77329" w14:textId="77777777" w:rsidR="00CB110B" w:rsidRDefault="00CB110B" w:rsidP="00CB110B">
      <w:pPr>
        <w:rPr>
          <w:rFonts w:ascii="Arial" w:hAnsi="Arial" w:cs="Arial"/>
          <w:color w:val="000000" w:themeColor="text1"/>
          <w:sz w:val="28"/>
          <w:szCs w:val="28"/>
        </w:rPr>
      </w:pPr>
    </w:p>
    <w:p w14:paraId="3399B4F3"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During the shadowing:</w:t>
      </w:r>
    </w:p>
    <w:p w14:paraId="2ABFABF0"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watch</w:t>
      </w:r>
      <w:proofErr w:type="gramEnd"/>
      <w:r>
        <w:rPr>
          <w:rFonts w:ascii="Arial" w:hAnsi="Arial" w:cs="Arial"/>
          <w:color w:val="000000" w:themeColor="text1"/>
          <w:sz w:val="28"/>
          <w:szCs w:val="28"/>
        </w:rPr>
        <w:t xml:space="preserve"> and note how the estimator follows procedures</w:t>
      </w:r>
    </w:p>
    <w:p w14:paraId="1633F1FA"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take</w:t>
      </w:r>
      <w:proofErr w:type="gramEnd"/>
      <w:r>
        <w:rPr>
          <w:rFonts w:ascii="Arial" w:hAnsi="Arial" w:cs="Arial"/>
          <w:color w:val="000000" w:themeColor="text1"/>
          <w:sz w:val="28"/>
          <w:szCs w:val="28"/>
        </w:rPr>
        <w:t xml:space="preserve"> a notebook and write down any thoughts or questions </w:t>
      </w:r>
    </w:p>
    <w:p w14:paraId="61D6CADA" w14:textId="77777777" w:rsidR="00CB110B" w:rsidRDefault="00CB110B" w:rsidP="00CB110B">
      <w:pPr>
        <w:ind w:left="720" w:firstLine="720"/>
        <w:rPr>
          <w:rFonts w:ascii="Arial" w:hAnsi="Arial" w:cs="Arial"/>
          <w:color w:val="000000" w:themeColor="text1"/>
          <w:sz w:val="28"/>
          <w:szCs w:val="28"/>
        </w:rPr>
      </w:pPr>
      <w:proofErr w:type="gramStart"/>
      <w:r>
        <w:rPr>
          <w:rFonts w:ascii="Arial" w:hAnsi="Arial" w:cs="Arial"/>
          <w:color w:val="000000" w:themeColor="text1"/>
          <w:sz w:val="28"/>
          <w:szCs w:val="28"/>
        </w:rPr>
        <w:t>during</w:t>
      </w:r>
      <w:proofErr w:type="gramEnd"/>
      <w:r>
        <w:rPr>
          <w:rFonts w:ascii="Arial" w:hAnsi="Arial" w:cs="Arial"/>
          <w:color w:val="000000" w:themeColor="text1"/>
          <w:sz w:val="28"/>
          <w:szCs w:val="28"/>
        </w:rPr>
        <w:t xml:space="preserve"> any part of the estimate process</w:t>
      </w:r>
    </w:p>
    <w:p w14:paraId="0830EE88"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do</w:t>
      </w:r>
      <w:proofErr w:type="gramEnd"/>
      <w:r>
        <w:rPr>
          <w:rFonts w:ascii="Arial" w:hAnsi="Arial" w:cs="Arial"/>
          <w:color w:val="000000" w:themeColor="text1"/>
          <w:sz w:val="28"/>
          <w:szCs w:val="28"/>
        </w:rPr>
        <w:t xml:space="preserve"> your own tallying of your own TOM during the survey</w:t>
      </w:r>
    </w:p>
    <w:p w14:paraId="583B8902"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watch</w:t>
      </w:r>
      <w:proofErr w:type="gramEnd"/>
      <w:r>
        <w:rPr>
          <w:rFonts w:ascii="Arial" w:hAnsi="Arial" w:cs="Arial"/>
          <w:color w:val="000000" w:themeColor="text1"/>
          <w:sz w:val="28"/>
          <w:szCs w:val="28"/>
        </w:rPr>
        <w:t xml:space="preserve"> and listen during the customer consultation over the </w:t>
      </w:r>
    </w:p>
    <w:p w14:paraId="7F03F501" w14:textId="77777777" w:rsidR="00CB110B" w:rsidRDefault="00CB110B" w:rsidP="00CB110B">
      <w:pPr>
        <w:ind w:left="720" w:firstLine="720"/>
        <w:rPr>
          <w:rFonts w:ascii="Arial" w:hAnsi="Arial" w:cs="Arial"/>
          <w:color w:val="000000" w:themeColor="text1"/>
          <w:sz w:val="28"/>
          <w:szCs w:val="28"/>
        </w:rPr>
      </w:pPr>
      <w:proofErr w:type="gramStart"/>
      <w:r>
        <w:rPr>
          <w:rFonts w:ascii="Arial" w:hAnsi="Arial" w:cs="Arial"/>
          <w:color w:val="000000" w:themeColor="text1"/>
          <w:sz w:val="28"/>
          <w:szCs w:val="28"/>
        </w:rPr>
        <w:t>orange</w:t>
      </w:r>
      <w:proofErr w:type="gramEnd"/>
      <w:r>
        <w:rPr>
          <w:rFonts w:ascii="Arial" w:hAnsi="Arial" w:cs="Arial"/>
          <w:color w:val="000000" w:themeColor="text1"/>
          <w:sz w:val="28"/>
          <w:szCs w:val="28"/>
        </w:rPr>
        <w:t xml:space="preserve"> survey sheet and the Kearney Moving flyers</w:t>
      </w:r>
    </w:p>
    <w:p w14:paraId="55DB1B0D"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watch</w:t>
      </w:r>
      <w:proofErr w:type="gramEnd"/>
      <w:r>
        <w:rPr>
          <w:rFonts w:ascii="Arial" w:hAnsi="Arial" w:cs="Arial"/>
          <w:color w:val="000000" w:themeColor="text1"/>
          <w:sz w:val="28"/>
          <w:szCs w:val="28"/>
        </w:rPr>
        <w:t xml:space="preserve"> and discuss with the estimator in the car as they </w:t>
      </w:r>
    </w:p>
    <w:p w14:paraId="51A9ACF2" w14:textId="77777777" w:rsidR="00CB110B" w:rsidRDefault="00CB110B" w:rsidP="00CB110B">
      <w:pPr>
        <w:ind w:left="720" w:firstLine="720"/>
        <w:rPr>
          <w:rFonts w:ascii="Arial" w:hAnsi="Arial" w:cs="Arial"/>
          <w:color w:val="000000" w:themeColor="text1"/>
          <w:sz w:val="28"/>
          <w:szCs w:val="28"/>
        </w:rPr>
      </w:pPr>
      <w:proofErr w:type="gramStart"/>
      <w:r>
        <w:rPr>
          <w:rFonts w:ascii="Arial" w:hAnsi="Arial" w:cs="Arial"/>
          <w:color w:val="000000" w:themeColor="text1"/>
          <w:sz w:val="28"/>
          <w:szCs w:val="28"/>
        </w:rPr>
        <w:t>complete</w:t>
      </w:r>
      <w:proofErr w:type="gramEnd"/>
      <w:r>
        <w:rPr>
          <w:rFonts w:ascii="Arial" w:hAnsi="Arial" w:cs="Arial"/>
          <w:color w:val="000000" w:themeColor="text1"/>
          <w:sz w:val="28"/>
          <w:szCs w:val="28"/>
        </w:rPr>
        <w:t xml:space="preserve"> any paperwork</w:t>
      </w:r>
    </w:p>
    <w:p w14:paraId="755C96FA"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compare</w:t>
      </w:r>
      <w:proofErr w:type="gramEnd"/>
      <w:r>
        <w:rPr>
          <w:rFonts w:ascii="Arial" w:hAnsi="Arial" w:cs="Arial"/>
          <w:color w:val="000000" w:themeColor="text1"/>
          <w:sz w:val="28"/>
          <w:szCs w:val="28"/>
        </w:rPr>
        <w:t xml:space="preserve"> your tallying with the estimator’s and discuss any </w:t>
      </w:r>
    </w:p>
    <w:p w14:paraId="7C18F791" w14:textId="77777777" w:rsidR="00CB110B" w:rsidRDefault="00CB110B" w:rsidP="00CB110B">
      <w:pPr>
        <w:ind w:left="720" w:firstLine="720"/>
        <w:rPr>
          <w:rFonts w:ascii="Arial" w:hAnsi="Arial" w:cs="Arial"/>
          <w:color w:val="000000" w:themeColor="text1"/>
          <w:sz w:val="28"/>
          <w:szCs w:val="28"/>
        </w:rPr>
      </w:pPr>
      <w:proofErr w:type="gramStart"/>
      <w:r>
        <w:rPr>
          <w:rFonts w:ascii="Arial" w:hAnsi="Arial" w:cs="Arial"/>
          <w:color w:val="000000" w:themeColor="text1"/>
          <w:sz w:val="28"/>
          <w:szCs w:val="28"/>
        </w:rPr>
        <w:t>differences</w:t>
      </w:r>
      <w:proofErr w:type="gramEnd"/>
    </w:p>
    <w:p w14:paraId="64DE7487"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cube</w:t>
      </w:r>
      <w:proofErr w:type="gramEnd"/>
      <w:r>
        <w:rPr>
          <w:rFonts w:ascii="Arial" w:hAnsi="Arial" w:cs="Arial"/>
          <w:color w:val="000000" w:themeColor="text1"/>
          <w:sz w:val="28"/>
          <w:szCs w:val="28"/>
        </w:rPr>
        <w:t xml:space="preserve"> the estimator’s TOM during the drive back to office</w:t>
      </w:r>
    </w:p>
    <w:p w14:paraId="45294CD0"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t>-</w:t>
      </w:r>
      <w:proofErr w:type="gramStart"/>
      <w:r>
        <w:rPr>
          <w:rFonts w:ascii="Arial" w:hAnsi="Arial" w:cs="Arial"/>
          <w:color w:val="000000" w:themeColor="text1"/>
          <w:sz w:val="28"/>
          <w:szCs w:val="28"/>
        </w:rPr>
        <w:t>sit</w:t>
      </w:r>
      <w:proofErr w:type="gramEnd"/>
      <w:r>
        <w:rPr>
          <w:rFonts w:ascii="Arial" w:hAnsi="Arial" w:cs="Arial"/>
          <w:color w:val="000000" w:themeColor="text1"/>
          <w:sz w:val="28"/>
          <w:szCs w:val="28"/>
        </w:rPr>
        <w:t xml:space="preserve"> in during the meeting with the estimator and sales manager</w:t>
      </w:r>
    </w:p>
    <w:p w14:paraId="5C74A55F" w14:textId="77777777" w:rsidR="00CB110B" w:rsidRDefault="00CB110B" w:rsidP="00CB110B">
      <w:pPr>
        <w:rPr>
          <w:rFonts w:ascii="Arial" w:hAnsi="Arial" w:cs="Arial"/>
          <w:color w:val="000000" w:themeColor="text1"/>
          <w:sz w:val="28"/>
          <w:szCs w:val="28"/>
        </w:rPr>
      </w:pPr>
    </w:p>
    <w:p w14:paraId="01F9173D" w14:textId="77777777" w:rsidR="00CB110B" w:rsidRPr="00A36D40" w:rsidRDefault="003F5B4C" w:rsidP="00CB110B">
      <w:pPr>
        <w:rPr>
          <w:rFonts w:ascii="Arial" w:hAnsi="Arial" w:cs="Arial"/>
          <w:b/>
          <w:color w:val="000000" w:themeColor="text1"/>
          <w:sz w:val="28"/>
          <w:szCs w:val="28"/>
        </w:rPr>
      </w:pPr>
      <w:r>
        <w:rPr>
          <w:rFonts w:ascii="Arial" w:hAnsi="Arial" w:cs="Arial"/>
          <w:b/>
          <w:color w:val="000000" w:themeColor="text1"/>
          <w:sz w:val="28"/>
          <w:szCs w:val="28"/>
        </w:rPr>
        <w:t>H</w:t>
      </w:r>
      <w:r w:rsidR="00CB110B" w:rsidRPr="00A36D40">
        <w:rPr>
          <w:rFonts w:ascii="Arial" w:hAnsi="Arial" w:cs="Arial"/>
          <w:b/>
          <w:color w:val="000000" w:themeColor="text1"/>
          <w:sz w:val="28"/>
          <w:szCs w:val="28"/>
        </w:rPr>
        <w:t>. Estimating Solo</w:t>
      </w:r>
      <w:r w:rsidR="00A36D40" w:rsidRPr="00A36D40">
        <w:rPr>
          <w:rFonts w:ascii="Arial" w:hAnsi="Arial" w:cs="Arial"/>
          <w:b/>
          <w:color w:val="000000" w:themeColor="text1"/>
          <w:sz w:val="28"/>
          <w:szCs w:val="28"/>
        </w:rPr>
        <w:t xml:space="preserve"> with Phone Support</w:t>
      </w:r>
    </w:p>
    <w:p w14:paraId="4BFD3DF3" w14:textId="77777777" w:rsidR="00CB110B" w:rsidRDefault="00CB110B" w:rsidP="00CB110B">
      <w:pPr>
        <w:rPr>
          <w:rFonts w:ascii="Arial" w:hAnsi="Arial" w:cs="Arial"/>
          <w:color w:val="000000" w:themeColor="text1"/>
          <w:sz w:val="28"/>
          <w:szCs w:val="28"/>
        </w:rPr>
      </w:pPr>
    </w:p>
    <w:p w14:paraId="4D3E755C"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After shadowing the correct number of times you are ready to do you own estimate with an actual potential customer.</w:t>
      </w:r>
    </w:p>
    <w:p w14:paraId="70293258" w14:textId="77777777" w:rsidR="00A36D40" w:rsidRDefault="00A36D40" w:rsidP="00CB110B">
      <w:pPr>
        <w:rPr>
          <w:rFonts w:ascii="Arial" w:hAnsi="Arial" w:cs="Arial"/>
          <w:color w:val="000000" w:themeColor="text1"/>
          <w:sz w:val="28"/>
          <w:szCs w:val="28"/>
        </w:rPr>
      </w:pPr>
    </w:p>
    <w:p w14:paraId="777D57B2" w14:textId="77777777" w:rsidR="00A36D40" w:rsidRDefault="00A36D40" w:rsidP="00CB110B">
      <w:pPr>
        <w:rPr>
          <w:rFonts w:ascii="Arial" w:hAnsi="Arial" w:cs="Arial"/>
          <w:color w:val="000000" w:themeColor="text1"/>
          <w:sz w:val="28"/>
          <w:szCs w:val="28"/>
        </w:rPr>
      </w:pPr>
      <w:r>
        <w:rPr>
          <w:rFonts w:ascii="Arial" w:hAnsi="Arial" w:cs="Arial"/>
          <w:color w:val="000000" w:themeColor="text1"/>
          <w:sz w:val="28"/>
          <w:szCs w:val="28"/>
        </w:rPr>
        <w:t>You will to complete ___ number of successful solo phone supported estimates.</w:t>
      </w:r>
    </w:p>
    <w:p w14:paraId="1E9A4014" w14:textId="77777777" w:rsidR="00CB110B" w:rsidRDefault="00CB110B" w:rsidP="00CB110B">
      <w:pPr>
        <w:rPr>
          <w:rFonts w:ascii="Arial" w:hAnsi="Arial" w:cs="Arial"/>
          <w:color w:val="000000" w:themeColor="text1"/>
          <w:sz w:val="28"/>
          <w:szCs w:val="28"/>
        </w:rPr>
      </w:pPr>
    </w:p>
    <w:p w14:paraId="1E98EED9" w14:textId="77777777" w:rsid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Follow</w:t>
      </w:r>
      <w:r w:rsidR="00A36D40">
        <w:rPr>
          <w:rFonts w:ascii="Arial" w:hAnsi="Arial" w:cs="Arial"/>
          <w:color w:val="000000" w:themeColor="text1"/>
          <w:sz w:val="28"/>
          <w:szCs w:val="28"/>
        </w:rPr>
        <w:t xml:space="preserve"> everything you have learned during training and go step-by-step through the survey procedures.</w:t>
      </w:r>
    </w:p>
    <w:p w14:paraId="6C0FBB6B" w14:textId="77777777" w:rsidR="00A36D40" w:rsidRDefault="00A36D40" w:rsidP="00CB110B">
      <w:pPr>
        <w:rPr>
          <w:rFonts w:ascii="Arial" w:hAnsi="Arial" w:cs="Arial"/>
          <w:color w:val="000000" w:themeColor="text1"/>
          <w:sz w:val="28"/>
          <w:szCs w:val="28"/>
        </w:rPr>
      </w:pPr>
    </w:p>
    <w:p w14:paraId="3295E7BD" w14:textId="77777777" w:rsidR="00A36D40" w:rsidRDefault="00A36D40" w:rsidP="00CB110B">
      <w:pPr>
        <w:rPr>
          <w:rFonts w:ascii="Arial" w:hAnsi="Arial" w:cs="Arial"/>
          <w:color w:val="000000" w:themeColor="text1"/>
          <w:sz w:val="28"/>
          <w:szCs w:val="28"/>
        </w:rPr>
      </w:pPr>
      <w:r>
        <w:rPr>
          <w:rFonts w:ascii="Arial" w:hAnsi="Arial" w:cs="Arial"/>
          <w:color w:val="000000" w:themeColor="text1"/>
          <w:sz w:val="28"/>
          <w:szCs w:val="28"/>
        </w:rPr>
        <w:t>At any time during the in residence survey an estimator will be available for you to call with questions.</w:t>
      </w:r>
    </w:p>
    <w:p w14:paraId="3BE81ED8" w14:textId="77777777" w:rsidR="00A36D40" w:rsidRDefault="00A36D40" w:rsidP="00CB110B">
      <w:pPr>
        <w:rPr>
          <w:rFonts w:ascii="Arial" w:hAnsi="Arial" w:cs="Arial"/>
          <w:color w:val="000000" w:themeColor="text1"/>
          <w:sz w:val="28"/>
          <w:szCs w:val="28"/>
        </w:rPr>
      </w:pPr>
    </w:p>
    <w:p w14:paraId="52F40E7F" w14:textId="77777777" w:rsidR="00A36D40" w:rsidRDefault="00A36D40" w:rsidP="00CB110B">
      <w:pPr>
        <w:rPr>
          <w:rFonts w:ascii="Arial" w:hAnsi="Arial" w:cs="Arial"/>
          <w:color w:val="000000" w:themeColor="text1"/>
          <w:sz w:val="28"/>
          <w:szCs w:val="28"/>
        </w:rPr>
      </w:pPr>
      <w:r>
        <w:rPr>
          <w:rFonts w:ascii="Arial" w:hAnsi="Arial" w:cs="Arial"/>
          <w:color w:val="000000" w:themeColor="text1"/>
          <w:sz w:val="28"/>
          <w:szCs w:val="28"/>
        </w:rPr>
        <w:t>After the survey when you have returned to your car call the experienced estimator before you leave. Go over the TOM and any questions or concerns you may have about the survey.</w:t>
      </w:r>
    </w:p>
    <w:p w14:paraId="77DD09A8" w14:textId="77777777" w:rsidR="00A36D40" w:rsidRDefault="00A36D40" w:rsidP="00CB110B">
      <w:pPr>
        <w:rPr>
          <w:rFonts w:ascii="Arial" w:hAnsi="Arial" w:cs="Arial"/>
          <w:color w:val="000000" w:themeColor="text1"/>
          <w:sz w:val="28"/>
          <w:szCs w:val="28"/>
        </w:rPr>
      </w:pPr>
    </w:p>
    <w:p w14:paraId="75C864F8" w14:textId="77777777" w:rsidR="00A36D40" w:rsidRDefault="00A36D40" w:rsidP="00CB110B">
      <w:pPr>
        <w:rPr>
          <w:rFonts w:ascii="Arial" w:hAnsi="Arial" w:cs="Arial"/>
          <w:color w:val="000000" w:themeColor="text1"/>
          <w:sz w:val="28"/>
          <w:szCs w:val="28"/>
        </w:rPr>
      </w:pPr>
      <w:r>
        <w:rPr>
          <w:rFonts w:ascii="Arial" w:hAnsi="Arial" w:cs="Arial"/>
          <w:color w:val="000000" w:themeColor="text1"/>
          <w:sz w:val="28"/>
          <w:szCs w:val="28"/>
        </w:rPr>
        <w:t>At the office the estimator will join you during the sales manager meeting.</w:t>
      </w:r>
    </w:p>
    <w:p w14:paraId="23D67083" w14:textId="77777777" w:rsidR="00A36D40" w:rsidRDefault="00A36D40" w:rsidP="00CB110B">
      <w:pPr>
        <w:rPr>
          <w:rFonts w:ascii="Arial" w:hAnsi="Arial" w:cs="Arial"/>
          <w:color w:val="000000" w:themeColor="text1"/>
          <w:sz w:val="28"/>
          <w:szCs w:val="28"/>
        </w:rPr>
      </w:pPr>
    </w:p>
    <w:p w14:paraId="74A71326" w14:textId="77777777" w:rsidR="00A36D40" w:rsidRDefault="00A36D40" w:rsidP="00CB110B">
      <w:pPr>
        <w:rPr>
          <w:rFonts w:ascii="Arial" w:hAnsi="Arial" w:cs="Arial"/>
          <w:color w:val="000000" w:themeColor="text1"/>
          <w:sz w:val="28"/>
          <w:szCs w:val="28"/>
        </w:rPr>
      </w:pPr>
    </w:p>
    <w:p w14:paraId="48969689" w14:textId="77777777" w:rsidR="00A36D40" w:rsidRPr="00A36D40" w:rsidRDefault="003F5B4C" w:rsidP="00CB110B">
      <w:pPr>
        <w:rPr>
          <w:rFonts w:ascii="Arial" w:hAnsi="Arial" w:cs="Arial"/>
          <w:b/>
          <w:color w:val="000000" w:themeColor="text1"/>
          <w:sz w:val="28"/>
          <w:szCs w:val="28"/>
        </w:rPr>
      </w:pPr>
      <w:r>
        <w:rPr>
          <w:rFonts w:ascii="Arial" w:hAnsi="Arial" w:cs="Arial"/>
          <w:b/>
          <w:color w:val="000000" w:themeColor="text1"/>
          <w:sz w:val="28"/>
          <w:szCs w:val="28"/>
        </w:rPr>
        <w:t xml:space="preserve">I. </w:t>
      </w:r>
      <w:r w:rsidR="00A36D40" w:rsidRPr="00A36D40">
        <w:rPr>
          <w:rFonts w:ascii="Arial" w:hAnsi="Arial" w:cs="Arial"/>
          <w:b/>
          <w:color w:val="000000" w:themeColor="text1"/>
          <w:sz w:val="28"/>
          <w:szCs w:val="28"/>
        </w:rPr>
        <w:t>Endorsement</w:t>
      </w:r>
    </w:p>
    <w:p w14:paraId="5419D7D1" w14:textId="77777777" w:rsidR="00A36D40" w:rsidRDefault="00A36D40" w:rsidP="00CB110B">
      <w:pPr>
        <w:rPr>
          <w:rFonts w:ascii="Arial" w:hAnsi="Arial" w:cs="Arial"/>
          <w:color w:val="000000" w:themeColor="text1"/>
          <w:sz w:val="28"/>
          <w:szCs w:val="28"/>
        </w:rPr>
      </w:pPr>
    </w:p>
    <w:p w14:paraId="7E7942CA" w14:textId="77777777" w:rsidR="00A36D40" w:rsidRDefault="00A36D40" w:rsidP="00CB110B">
      <w:pPr>
        <w:rPr>
          <w:rFonts w:ascii="Arial" w:hAnsi="Arial" w:cs="Arial"/>
          <w:color w:val="000000" w:themeColor="text1"/>
          <w:sz w:val="28"/>
          <w:szCs w:val="28"/>
        </w:rPr>
      </w:pPr>
      <w:r>
        <w:rPr>
          <w:rFonts w:ascii="Arial" w:hAnsi="Arial" w:cs="Arial"/>
          <w:color w:val="000000" w:themeColor="text1"/>
          <w:sz w:val="28"/>
          <w:szCs w:val="28"/>
        </w:rPr>
        <w:t xml:space="preserve">After completing the phone-supported estimates you are ready to do estimates on your </w:t>
      </w:r>
      <w:r w:rsidR="003F5B4C">
        <w:rPr>
          <w:rFonts w:ascii="Arial" w:hAnsi="Arial" w:cs="Arial"/>
          <w:color w:val="000000" w:themeColor="text1"/>
          <w:sz w:val="28"/>
          <w:szCs w:val="28"/>
        </w:rPr>
        <w:t>own. After completing _</w:t>
      </w:r>
      <w:proofErr w:type="gramStart"/>
      <w:r w:rsidR="003F5B4C">
        <w:rPr>
          <w:rFonts w:ascii="Arial" w:hAnsi="Arial" w:cs="Arial"/>
          <w:color w:val="000000" w:themeColor="text1"/>
          <w:sz w:val="28"/>
          <w:szCs w:val="28"/>
        </w:rPr>
        <w:t>_  number</w:t>
      </w:r>
      <w:proofErr w:type="gramEnd"/>
      <w:r>
        <w:rPr>
          <w:rFonts w:ascii="Arial" w:hAnsi="Arial" w:cs="Arial"/>
          <w:color w:val="000000" w:themeColor="text1"/>
          <w:sz w:val="28"/>
          <w:szCs w:val="28"/>
        </w:rPr>
        <w:t xml:space="preserve"> of estimates within ____ % of accuracy Kearney Moving will consider you an endorsed estimator.</w:t>
      </w:r>
    </w:p>
    <w:p w14:paraId="0D0445BC" w14:textId="77777777" w:rsidR="00CB110B" w:rsidRPr="00CB110B" w:rsidRDefault="00CB110B" w:rsidP="00CB110B">
      <w:pPr>
        <w:rPr>
          <w:rFonts w:ascii="Arial" w:hAnsi="Arial" w:cs="Arial"/>
          <w:color w:val="000000" w:themeColor="text1"/>
          <w:sz w:val="28"/>
          <w:szCs w:val="28"/>
        </w:rPr>
      </w:pPr>
      <w:r>
        <w:rPr>
          <w:rFonts w:ascii="Arial" w:hAnsi="Arial" w:cs="Arial"/>
          <w:color w:val="000000" w:themeColor="text1"/>
          <w:sz w:val="28"/>
          <w:szCs w:val="28"/>
        </w:rPr>
        <w:tab/>
      </w:r>
    </w:p>
    <w:p w14:paraId="77F3E4A2" w14:textId="77777777" w:rsidR="00FD3474" w:rsidRDefault="00FD3474"/>
    <w:sectPr w:rsidR="00FD3474" w:rsidSect="00FD3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0B"/>
    <w:rsid w:val="003F5B4C"/>
    <w:rsid w:val="00A36D40"/>
    <w:rsid w:val="00CB110B"/>
    <w:rsid w:val="00FD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9C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338</Words>
  <Characters>1928</Characters>
  <Application>Microsoft Macintosh Word</Application>
  <DocSecurity>0</DocSecurity>
  <Lines>16</Lines>
  <Paragraphs>4</Paragraphs>
  <ScaleCrop>false</ScaleCrop>
  <Company>Club Z</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Halbgewachs</dc:creator>
  <cp:keywords/>
  <dc:description/>
  <cp:lastModifiedBy>Donnie Halbgewachs</cp:lastModifiedBy>
  <cp:revision>2</cp:revision>
  <dcterms:created xsi:type="dcterms:W3CDTF">2013-02-20T16:33:00Z</dcterms:created>
  <dcterms:modified xsi:type="dcterms:W3CDTF">2013-02-21T14:13:00Z</dcterms:modified>
</cp:coreProperties>
</file>